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9" w:lineRule="exact"/>
        <w:jc w:val="left"/>
        <w:outlineLvl w:val="1"/>
        <w:rPr>
          <w:rFonts w:hint="eastAsia" w:ascii="黑体" w:hAnsi="黑体" w:eastAsia="黑体" w:cs="黑体"/>
          <w:color w:val="auto"/>
          <w:sz w:val="32"/>
          <w:szCs w:val="32"/>
        </w:rPr>
      </w:pPr>
      <w:r>
        <w:rPr>
          <w:rFonts w:hint="eastAsia" w:ascii="黑体" w:hAnsi="黑体" w:eastAsia="黑体" w:cs="黑体"/>
          <w:color w:val="auto"/>
          <w:sz w:val="32"/>
          <w:szCs w:val="32"/>
        </w:rPr>
        <w:t>附件</w:t>
      </w:r>
    </w:p>
    <w:p>
      <w:pPr>
        <w:widowControl/>
        <w:spacing w:line="579" w:lineRule="exact"/>
        <w:jc w:val="center"/>
        <w:outlineLvl w:val="1"/>
        <w:rPr>
          <w:rFonts w:hint="eastAsia" w:ascii="方正小标宋简体" w:hAnsi="方正小标宋简体" w:eastAsia="方正小标宋简体" w:cs="方正小标宋简体"/>
          <w:color w:val="auto"/>
          <w:kern w:val="0"/>
          <w:sz w:val="40"/>
          <w:szCs w:val="40"/>
          <w:lang w:val="en-US" w:eastAsia="zh-CN"/>
        </w:rPr>
      </w:pPr>
      <w:r>
        <w:rPr>
          <w:rFonts w:hint="eastAsia" w:ascii="方正小标宋简体" w:hAnsi="方正小标宋简体" w:eastAsia="方正小标宋简体" w:cs="方正小标宋简体"/>
          <w:color w:val="auto"/>
          <w:kern w:val="0"/>
          <w:sz w:val="40"/>
          <w:szCs w:val="40"/>
        </w:rPr>
        <w:t xml:space="preserve">  </w:t>
      </w:r>
      <w:r>
        <w:rPr>
          <w:rFonts w:hint="eastAsia" w:ascii="方正小标宋简体" w:hAnsi="方正小标宋简体" w:eastAsia="方正小标宋简体" w:cs="方正小标宋简体"/>
          <w:color w:val="auto"/>
          <w:kern w:val="0"/>
          <w:sz w:val="40"/>
          <w:szCs w:val="40"/>
          <w:lang w:val="en-US" w:eastAsia="zh-CN"/>
        </w:rPr>
        <w:t>“金”彩无限 融通未来</w:t>
      </w:r>
    </w:p>
    <w:p>
      <w:pPr>
        <w:widowControl/>
        <w:spacing w:line="579" w:lineRule="exact"/>
        <w:jc w:val="center"/>
        <w:outlineLvl w:val="1"/>
        <w:rPr>
          <w:rFonts w:hint="eastAsia" w:ascii="方正小标宋简体" w:hAnsi="方正小标宋简体" w:eastAsia="方正小标宋简体" w:cs="方正小标宋简体"/>
          <w:color w:val="auto"/>
          <w:kern w:val="0"/>
          <w:sz w:val="40"/>
          <w:szCs w:val="40"/>
          <w:lang w:val="en-US" w:eastAsia="zh-CN"/>
        </w:rPr>
      </w:pPr>
      <w:r>
        <w:rPr>
          <w:rFonts w:hint="eastAsia" w:ascii="方正小标宋简体" w:hAnsi="方正小标宋简体" w:eastAsia="方正小标宋简体" w:cs="方正小标宋简体"/>
          <w:color w:val="auto"/>
          <w:kern w:val="0"/>
          <w:sz w:val="40"/>
          <w:szCs w:val="40"/>
          <w:lang w:val="en-US" w:eastAsia="zh-CN"/>
        </w:rPr>
        <w:t>2023年珠澳琴大学生第二届金融知识挑战赛</w:t>
      </w:r>
    </w:p>
    <w:p>
      <w:pPr>
        <w:widowControl/>
        <w:spacing w:line="579" w:lineRule="exact"/>
        <w:jc w:val="center"/>
        <w:outlineLvl w:val="1"/>
        <w:rPr>
          <w:sz w:val="20"/>
          <w:szCs w:val="18"/>
        </w:rPr>
      </w:pPr>
      <w:r>
        <w:rPr>
          <w:rFonts w:hint="eastAsia" w:ascii="方正小标宋简体" w:hAnsi="方正小标宋简体" w:eastAsia="方正小标宋简体" w:cs="方正小标宋简体"/>
          <w:color w:val="auto"/>
          <w:kern w:val="0"/>
          <w:sz w:val="40"/>
          <w:szCs w:val="40"/>
        </w:rPr>
        <w:t>参赛</w:t>
      </w:r>
      <w:r>
        <w:rPr>
          <w:rFonts w:hint="eastAsia" w:ascii="方正小标宋简体" w:hAnsi="方正小标宋简体" w:eastAsia="方正小标宋简体" w:cs="方正小标宋简体"/>
          <w:color w:val="auto"/>
          <w:kern w:val="0"/>
          <w:sz w:val="40"/>
          <w:szCs w:val="40"/>
          <w:lang w:val="en-US" w:eastAsia="zh-Hans"/>
        </w:rPr>
        <w:t>报名</w:t>
      </w:r>
      <w:r>
        <w:rPr>
          <w:rFonts w:hint="eastAsia" w:ascii="方正小标宋简体" w:hAnsi="方正小标宋简体" w:eastAsia="方正小标宋简体" w:cs="方正小标宋简体"/>
          <w:color w:val="auto"/>
          <w:kern w:val="0"/>
          <w:sz w:val="40"/>
          <w:szCs w:val="40"/>
        </w:rPr>
        <w:t>表</w:t>
      </w:r>
    </w:p>
    <w:tbl>
      <w:tblPr>
        <w:tblStyle w:val="2"/>
        <w:tblpPr w:leftFromText="180" w:rightFromText="180" w:vertAnchor="text" w:horzAnchor="page" w:tblpX="1142" w:tblpY="535"/>
        <w:tblOverlap w:val="never"/>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449"/>
        <w:gridCol w:w="1354"/>
        <w:gridCol w:w="2004"/>
        <w:gridCol w:w="838"/>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358" w:type="dxa"/>
            <w:gridSpan w:val="2"/>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学校名称</w:t>
            </w:r>
          </w:p>
        </w:tc>
        <w:tc>
          <w:tcPr>
            <w:tcW w:w="6717" w:type="dxa"/>
            <w:gridSpan w:val="4"/>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358" w:type="dxa"/>
            <w:gridSpan w:val="2"/>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团队名称</w:t>
            </w:r>
          </w:p>
        </w:tc>
        <w:tc>
          <w:tcPr>
            <w:tcW w:w="6717" w:type="dxa"/>
            <w:gridSpan w:val="4"/>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358" w:type="dxa"/>
            <w:gridSpan w:val="2"/>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作品主题</w:t>
            </w:r>
          </w:p>
        </w:tc>
        <w:tc>
          <w:tcPr>
            <w:tcW w:w="6717" w:type="dxa"/>
            <w:gridSpan w:val="4"/>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3358" w:type="dxa"/>
            <w:gridSpan w:val="2"/>
            <w:tcBorders>
              <w:top w:val="single" w:color="auto" w:sz="4" w:space="0"/>
              <w:left w:val="single" w:color="auto" w:sz="4" w:space="0"/>
              <w:bottom w:val="single" w:color="auto" w:sz="4" w:space="0"/>
              <w:right w:val="single" w:color="auto" w:sz="4" w:space="0"/>
            </w:tcBorders>
            <w:noWrap w:val="0"/>
            <w:vAlign w:val="top"/>
          </w:tcPr>
          <w:p>
            <w:pPr>
              <w:spacing w:line="579"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作品征集方向（请在□内打“√”，每一参赛作品只能选一个征集方向，多选或少选无效，视为放弃参选）</w:t>
            </w:r>
          </w:p>
        </w:tc>
        <w:tc>
          <w:tcPr>
            <w:tcW w:w="6717" w:type="dxa"/>
            <w:gridSpan w:val="4"/>
            <w:tcBorders>
              <w:top w:val="single" w:color="auto" w:sz="4" w:space="0"/>
              <w:left w:val="single" w:color="auto" w:sz="4" w:space="0"/>
              <w:bottom w:val="single" w:color="auto" w:sz="4" w:space="0"/>
              <w:right w:val="single" w:color="auto" w:sz="4" w:space="0"/>
            </w:tcBorders>
            <w:noWrap w:val="0"/>
            <w:vAlign w:val="center"/>
          </w:tcPr>
          <w:p>
            <w:pPr>
              <w:spacing w:line="460" w:lineRule="exact"/>
              <w:jc w:val="left"/>
              <w:rPr>
                <w:rFonts w:hint="eastAsia" w:ascii="仿宋_GB2312" w:hAnsi="仿宋_GB2312" w:eastAsia="仿宋_GB2312" w:cs="仿宋_GB2312"/>
                <w:b/>
                <w:bCs/>
                <w:color w:val="auto"/>
                <w:sz w:val="24"/>
                <w:szCs w:val="28"/>
              </w:rPr>
            </w:pPr>
            <w:r>
              <w:rPr>
                <w:rFonts w:hint="eastAsia" w:ascii="仿宋_GB2312" w:hAnsi="仿宋_GB2312" w:eastAsia="仿宋_GB2312" w:cs="仿宋_GB2312"/>
                <w:b/>
                <w:bCs/>
                <w:color w:val="auto"/>
                <w:sz w:val="24"/>
                <w:szCs w:val="28"/>
              </w:rPr>
              <w:t>□</w:t>
            </w:r>
            <w:r>
              <w:rPr>
                <w:rFonts w:hint="eastAsia" w:ascii="仿宋_GB2312" w:hAnsi="仿宋_GB2312" w:eastAsia="仿宋_GB2312" w:cs="仿宋_GB2312"/>
                <w:b/>
                <w:bCs/>
                <w:color w:val="auto"/>
                <w:sz w:val="24"/>
                <w:szCs w:val="28"/>
                <w:lang w:val="en-US" w:eastAsia="zh-CN"/>
              </w:rPr>
              <w:t xml:space="preserve"> </w:t>
            </w:r>
            <w:r>
              <w:rPr>
                <w:rFonts w:hint="eastAsia" w:ascii="仿宋_GB2312" w:hAnsi="仿宋_GB2312" w:eastAsia="仿宋_GB2312" w:cs="仿宋_GB2312"/>
                <w:b/>
                <w:bCs/>
                <w:color w:val="auto"/>
                <w:sz w:val="24"/>
                <w:szCs w:val="28"/>
              </w:rPr>
              <w:t>拒绝“校园贷”、“现金贷”，营造健康学习环境</w:t>
            </w:r>
          </w:p>
          <w:p>
            <w:pPr>
              <w:spacing w:line="460" w:lineRule="exact"/>
              <w:jc w:val="left"/>
              <w:rPr>
                <w:rFonts w:hint="eastAsia" w:ascii="仿宋_GB2312" w:hAnsi="仿宋_GB2312" w:eastAsia="仿宋_GB2312" w:cs="仿宋_GB2312"/>
                <w:b/>
                <w:bCs/>
                <w:color w:val="auto"/>
                <w:sz w:val="24"/>
                <w:szCs w:val="28"/>
              </w:rPr>
            </w:pPr>
            <w:r>
              <w:rPr>
                <w:rFonts w:hint="eastAsia" w:ascii="仿宋_GB2312" w:hAnsi="仿宋_GB2312" w:eastAsia="仿宋_GB2312" w:cs="仿宋_GB2312"/>
                <w:b/>
                <w:bCs/>
                <w:color w:val="auto"/>
                <w:sz w:val="24"/>
                <w:szCs w:val="28"/>
              </w:rPr>
              <w:t>□</w:t>
            </w:r>
            <w:r>
              <w:rPr>
                <w:rFonts w:hint="eastAsia" w:ascii="仿宋_GB2312" w:hAnsi="仿宋_GB2312" w:eastAsia="仿宋_GB2312" w:cs="仿宋_GB2312"/>
                <w:b/>
                <w:bCs/>
                <w:color w:val="auto"/>
                <w:sz w:val="24"/>
                <w:szCs w:val="28"/>
                <w:lang w:val="en-US" w:eastAsia="zh-CN"/>
              </w:rPr>
              <w:t xml:space="preserve"> </w:t>
            </w:r>
            <w:r>
              <w:rPr>
                <w:rFonts w:hint="eastAsia" w:ascii="仿宋_GB2312" w:hAnsi="仿宋_GB2312" w:eastAsia="仿宋_GB2312" w:cs="仿宋_GB2312"/>
                <w:b/>
                <w:bCs/>
                <w:color w:val="auto"/>
                <w:sz w:val="24"/>
                <w:szCs w:val="28"/>
              </w:rPr>
              <w:t>正确使用金融服务，倡导理性消费投资</w:t>
            </w:r>
          </w:p>
          <w:p>
            <w:pPr>
              <w:spacing w:line="460" w:lineRule="exact"/>
              <w:jc w:val="left"/>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color w:val="auto"/>
                <w:sz w:val="24"/>
                <w:szCs w:val="28"/>
              </w:rPr>
              <w:t>□</w:t>
            </w:r>
            <w:r>
              <w:rPr>
                <w:rFonts w:hint="eastAsia" w:ascii="仿宋_GB2312" w:hAnsi="仿宋_GB2312" w:eastAsia="仿宋_GB2312" w:cs="仿宋_GB2312"/>
                <w:b/>
                <w:bCs/>
                <w:color w:val="auto"/>
                <w:sz w:val="24"/>
                <w:szCs w:val="28"/>
                <w:lang w:val="en-US" w:eastAsia="zh-CN"/>
              </w:rPr>
              <w:t xml:space="preserve"> </w:t>
            </w:r>
            <w:r>
              <w:rPr>
                <w:rFonts w:hint="eastAsia" w:ascii="仿宋_GB2312" w:hAnsi="仿宋_GB2312" w:eastAsia="仿宋_GB2312" w:cs="仿宋_GB2312"/>
                <w:b/>
                <w:bCs/>
                <w:sz w:val="24"/>
                <w:szCs w:val="28"/>
                <w:lang w:val="en-US" w:eastAsia="zh-CN"/>
              </w:rPr>
              <w:t>警惕高利诱惑，远离非法集资</w:t>
            </w:r>
          </w:p>
          <w:p>
            <w:pPr>
              <w:spacing w:line="460" w:lineRule="exact"/>
              <w:jc w:val="left"/>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color w:val="auto"/>
                <w:sz w:val="24"/>
                <w:szCs w:val="28"/>
                <w:lang w:eastAsia="zh-CN"/>
              </w:rPr>
              <w:t>□</w:t>
            </w:r>
            <w:r>
              <w:rPr>
                <w:rFonts w:hint="eastAsia" w:ascii="仿宋_GB2312" w:hAnsi="仿宋_GB2312" w:eastAsia="仿宋_GB2312" w:cs="仿宋_GB2312"/>
                <w:b/>
                <w:bCs/>
                <w:color w:val="auto"/>
                <w:sz w:val="24"/>
                <w:szCs w:val="28"/>
                <w:lang w:val="en-US" w:eastAsia="zh-CN"/>
              </w:rPr>
              <w:t xml:space="preserve"> </w:t>
            </w:r>
            <w:r>
              <w:rPr>
                <w:rFonts w:hint="eastAsia" w:ascii="仿宋_GB2312" w:hAnsi="仿宋_GB2312" w:eastAsia="仿宋_GB2312" w:cs="仿宋_GB2312"/>
                <w:b/>
                <w:bCs/>
                <w:sz w:val="24"/>
                <w:szCs w:val="28"/>
                <w:lang w:val="en-US" w:eastAsia="zh-CN"/>
              </w:rPr>
              <w:t>征信知识——做诚实守信的人</w:t>
            </w:r>
          </w:p>
          <w:p>
            <w:pPr>
              <w:spacing w:line="460" w:lineRule="exact"/>
              <w:jc w:val="left"/>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color w:val="auto"/>
                <w:sz w:val="24"/>
                <w:szCs w:val="28"/>
                <w:lang w:eastAsia="zh-CN"/>
              </w:rPr>
              <w:t>□</w:t>
            </w:r>
            <w:r>
              <w:rPr>
                <w:rFonts w:hint="eastAsia" w:ascii="仿宋_GB2312" w:hAnsi="仿宋_GB2312" w:eastAsia="仿宋_GB2312" w:cs="仿宋_GB2312"/>
                <w:b/>
                <w:bCs/>
                <w:color w:val="auto"/>
                <w:sz w:val="24"/>
                <w:szCs w:val="28"/>
                <w:lang w:val="en-US" w:eastAsia="zh-CN"/>
              </w:rPr>
              <w:t xml:space="preserve"> </w:t>
            </w:r>
            <w:r>
              <w:rPr>
                <w:rFonts w:hint="eastAsia" w:ascii="仿宋_GB2312" w:hAnsi="仿宋_GB2312" w:eastAsia="仿宋_GB2312" w:cs="仿宋_GB2312"/>
                <w:b/>
                <w:bCs/>
                <w:sz w:val="24"/>
                <w:szCs w:val="28"/>
                <w:lang w:val="en-US" w:eastAsia="zh-CN"/>
              </w:rPr>
              <w:t>或者选择其他与金融知识有关的主题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358" w:type="dxa"/>
            <w:gridSpan w:val="2"/>
            <w:tcBorders>
              <w:top w:val="single" w:color="auto" w:sz="4" w:space="0"/>
              <w:left w:val="single" w:color="auto" w:sz="4" w:space="0"/>
              <w:bottom w:val="single" w:color="auto" w:sz="4" w:space="0"/>
              <w:right w:val="single" w:color="auto" w:sz="4" w:space="0"/>
            </w:tcBorders>
            <w:noWrap w:val="0"/>
            <w:vAlign w:val="top"/>
          </w:tcPr>
          <w:p>
            <w:pPr>
              <w:spacing w:line="579"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作品（</w:t>
            </w:r>
            <w:r>
              <w:rPr>
                <w:rFonts w:hint="eastAsia" w:ascii="仿宋_GB2312" w:hAnsi="仿宋_GB2312" w:eastAsia="仿宋_GB2312" w:cs="仿宋_GB2312"/>
                <w:color w:val="auto"/>
                <w:sz w:val="28"/>
                <w:szCs w:val="28"/>
                <w:lang w:val="en-US" w:eastAsia="zh-Hans"/>
              </w:rPr>
              <w:t>创作</w:t>
            </w:r>
            <w:r>
              <w:rPr>
                <w:rFonts w:hint="eastAsia" w:ascii="仿宋_GB2312" w:hAnsi="仿宋_GB2312" w:eastAsia="仿宋_GB2312" w:cs="仿宋_GB2312"/>
                <w:color w:val="auto"/>
                <w:sz w:val="28"/>
                <w:szCs w:val="28"/>
              </w:rPr>
              <w:t>）关键词</w:t>
            </w:r>
          </w:p>
        </w:tc>
        <w:tc>
          <w:tcPr>
            <w:tcW w:w="6717" w:type="dxa"/>
            <w:gridSpan w:val="4"/>
            <w:tcBorders>
              <w:top w:val="single" w:color="auto" w:sz="4" w:space="0"/>
              <w:left w:val="single" w:color="auto" w:sz="4" w:space="0"/>
              <w:bottom w:val="single" w:color="auto" w:sz="4" w:space="0"/>
              <w:right w:val="single" w:color="auto" w:sz="4" w:space="0"/>
            </w:tcBorders>
            <w:noWrap w:val="0"/>
            <w:vAlign w:val="top"/>
          </w:tcPr>
          <w:p>
            <w:pPr>
              <w:spacing w:line="579"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358" w:type="dxa"/>
            <w:gridSpan w:val="2"/>
            <w:vMerge w:val="restart"/>
            <w:tcBorders>
              <w:top w:val="single" w:color="auto" w:sz="4" w:space="0"/>
              <w:left w:val="single" w:color="auto" w:sz="4" w:space="0"/>
              <w:right w:val="single" w:color="auto" w:sz="4" w:space="0"/>
            </w:tcBorders>
            <w:noWrap w:val="0"/>
            <w:vAlign w:val="center"/>
          </w:tcPr>
          <w:p>
            <w:pPr>
              <w:spacing w:line="579"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参赛</w:t>
            </w:r>
            <w:r>
              <w:rPr>
                <w:rFonts w:hint="eastAsia" w:ascii="仿宋_GB2312" w:hAnsi="仿宋_GB2312" w:eastAsia="仿宋_GB2312" w:cs="仿宋_GB2312"/>
                <w:color w:val="auto"/>
                <w:sz w:val="28"/>
                <w:szCs w:val="28"/>
                <w:lang w:val="en-US" w:eastAsia="zh-CN"/>
              </w:rPr>
              <w:t>团队</w:t>
            </w:r>
            <w:r>
              <w:rPr>
                <w:rFonts w:hint="eastAsia" w:ascii="仿宋_GB2312" w:hAnsi="仿宋_GB2312" w:eastAsia="仿宋_GB2312" w:cs="仿宋_GB2312"/>
                <w:color w:val="auto"/>
                <w:sz w:val="28"/>
                <w:szCs w:val="28"/>
              </w:rPr>
              <w:t>信息</w:t>
            </w:r>
          </w:p>
        </w:tc>
        <w:tc>
          <w:tcPr>
            <w:tcW w:w="6717" w:type="dxa"/>
            <w:gridSpan w:val="4"/>
            <w:tcBorders>
              <w:top w:val="single" w:color="auto" w:sz="4" w:space="0"/>
              <w:left w:val="single" w:color="auto" w:sz="4" w:space="0"/>
              <w:bottom w:val="single" w:color="auto" w:sz="4" w:space="0"/>
              <w:right w:val="single" w:color="auto" w:sz="4" w:space="0"/>
            </w:tcBorders>
            <w:noWrap w:val="0"/>
            <w:vAlign w:val="top"/>
          </w:tcPr>
          <w:p>
            <w:pPr>
              <w:spacing w:line="579"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团队名称</w:t>
            </w:r>
            <w:r>
              <w:rPr>
                <w:rFonts w:hint="eastAsia" w:ascii="仿宋_GB2312" w:hAnsi="仿宋_GB2312" w:eastAsia="仿宋_GB2312" w:cs="仿宋_GB2312"/>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358" w:type="dxa"/>
            <w:gridSpan w:val="2"/>
            <w:vMerge w:val="continue"/>
            <w:tcBorders>
              <w:left w:val="single" w:color="auto" w:sz="4" w:space="0"/>
              <w:right w:val="single" w:color="auto" w:sz="4" w:space="0"/>
            </w:tcBorders>
            <w:noWrap w:val="0"/>
            <w:vAlign w:val="top"/>
          </w:tcPr>
          <w:p>
            <w:pPr>
              <w:spacing w:line="579" w:lineRule="exact"/>
              <w:rPr>
                <w:rFonts w:hint="eastAsia" w:ascii="仿宋_GB2312" w:hAnsi="仿宋_GB2312" w:eastAsia="仿宋_GB2312" w:cs="仿宋_GB2312"/>
                <w:color w:val="auto"/>
                <w:sz w:val="28"/>
                <w:szCs w:val="28"/>
              </w:rPr>
            </w:pPr>
          </w:p>
        </w:tc>
        <w:tc>
          <w:tcPr>
            <w:tcW w:w="3358" w:type="dxa"/>
            <w:gridSpan w:val="2"/>
            <w:tcBorders>
              <w:top w:val="single" w:color="auto" w:sz="4" w:space="0"/>
              <w:left w:val="single" w:color="auto" w:sz="4" w:space="0"/>
              <w:bottom w:val="single" w:color="auto" w:sz="4" w:space="0"/>
              <w:right w:val="single" w:color="auto" w:sz="4" w:space="0"/>
            </w:tcBorders>
            <w:noWrap w:val="0"/>
            <w:vAlign w:val="top"/>
          </w:tcPr>
          <w:p>
            <w:pPr>
              <w:spacing w:line="579" w:lineRule="exac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指定联系人姓名：</w:t>
            </w:r>
          </w:p>
        </w:tc>
        <w:tc>
          <w:tcPr>
            <w:tcW w:w="3359" w:type="dxa"/>
            <w:gridSpan w:val="2"/>
            <w:tcBorders>
              <w:top w:val="single" w:color="auto" w:sz="4" w:space="0"/>
              <w:left w:val="single" w:color="auto" w:sz="4" w:space="0"/>
              <w:bottom w:val="single" w:color="auto" w:sz="4" w:space="0"/>
              <w:right w:val="single" w:color="auto" w:sz="4" w:space="0"/>
            </w:tcBorders>
            <w:noWrap w:val="0"/>
            <w:vAlign w:val="top"/>
          </w:tcPr>
          <w:p>
            <w:pPr>
              <w:spacing w:line="579"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358" w:type="dxa"/>
            <w:gridSpan w:val="2"/>
            <w:vMerge w:val="continue"/>
            <w:tcBorders>
              <w:left w:val="single" w:color="auto" w:sz="4" w:space="0"/>
              <w:right w:val="single" w:color="auto" w:sz="4" w:space="0"/>
            </w:tcBorders>
            <w:noWrap w:val="0"/>
            <w:vAlign w:val="top"/>
          </w:tcPr>
          <w:p>
            <w:pPr>
              <w:spacing w:line="579" w:lineRule="exact"/>
              <w:rPr>
                <w:rFonts w:hint="eastAsia" w:ascii="仿宋_GB2312" w:hAnsi="仿宋_GB2312" w:eastAsia="仿宋_GB2312" w:cs="仿宋_GB2312"/>
                <w:color w:val="auto"/>
                <w:sz w:val="28"/>
                <w:szCs w:val="28"/>
              </w:rPr>
            </w:pPr>
          </w:p>
        </w:tc>
        <w:tc>
          <w:tcPr>
            <w:tcW w:w="6717" w:type="dxa"/>
            <w:gridSpan w:val="4"/>
            <w:tcBorders>
              <w:top w:val="single" w:color="auto" w:sz="4" w:space="0"/>
              <w:left w:val="single" w:color="auto" w:sz="4" w:space="0"/>
              <w:bottom w:val="single" w:color="auto" w:sz="4" w:space="0"/>
              <w:right w:val="single" w:color="auto" w:sz="4" w:space="0"/>
            </w:tcBorders>
            <w:noWrap w:val="0"/>
            <w:vAlign w:val="top"/>
          </w:tcPr>
          <w:p>
            <w:pPr>
              <w:spacing w:line="579"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电子邮箱：</w:t>
            </w:r>
          </w:p>
          <w:p>
            <w:pPr>
              <w:spacing w:line="579" w:lineRule="exac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（用于接收大赛相关通知）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358" w:type="dxa"/>
            <w:gridSpan w:val="2"/>
            <w:vMerge w:val="continue"/>
            <w:tcBorders>
              <w:left w:val="single" w:color="auto" w:sz="4" w:space="0"/>
              <w:bottom w:val="single" w:color="auto" w:sz="4" w:space="0"/>
              <w:right w:val="single" w:color="auto" w:sz="4" w:space="0"/>
            </w:tcBorders>
            <w:noWrap w:val="0"/>
            <w:vAlign w:val="top"/>
          </w:tcPr>
          <w:p>
            <w:pPr>
              <w:spacing w:line="579" w:lineRule="exact"/>
              <w:rPr>
                <w:rFonts w:hint="eastAsia" w:ascii="仿宋_GB2312" w:hAnsi="仿宋_GB2312" w:eastAsia="仿宋_GB2312" w:cs="仿宋_GB2312"/>
                <w:color w:val="auto"/>
                <w:sz w:val="28"/>
                <w:szCs w:val="28"/>
              </w:rPr>
            </w:pPr>
          </w:p>
        </w:tc>
        <w:tc>
          <w:tcPr>
            <w:tcW w:w="6717" w:type="dxa"/>
            <w:gridSpan w:val="4"/>
            <w:tcBorders>
              <w:top w:val="single" w:color="auto" w:sz="4" w:space="0"/>
              <w:left w:val="single" w:color="auto" w:sz="4" w:space="0"/>
              <w:bottom w:val="single" w:color="auto" w:sz="4" w:space="0"/>
              <w:right w:val="single" w:color="auto" w:sz="4" w:space="0"/>
            </w:tcBorders>
            <w:noWrap w:val="0"/>
            <w:vAlign w:val="top"/>
          </w:tcPr>
          <w:p>
            <w:pPr>
              <w:spacing w:line="579" w:lineRule="exac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联系地址及邮编：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09" w:type="dxa"/>
            <w:vMerge w:val="restart"/>
            <w:tcBorders>
              <w:left w:val="single" w:color="auto" w:sz="4" w:space="0"/>
              <w:right w:val="single" w:color="auto" w:sz="4" w:space="0"/>
            </w:tcBorders>
            <w:noWrap w:val="0"/>
            <w:vAlign w:val="center"/>
          </w:tcPr>
          <w:p>
            <w:pPr>
              <w:spacing w:line="579" w:lineRule="exact"/>
              <w:jc w:val="center"/>
              <w:rPr>
                <w:rFonts w:hint="default"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val="en-US" w:eastAsia="zh-Hans"/>
              </w:rPr>
              <w:t>指导老师</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_GB2312" w:hAnsi="仿宋_GB2312" w:eastAsia="仿宋_GB2312" w:cs="仿宋_GB2312"/>
                <w:color w:val="auto"/>
                <w:sz w:val="24"/>
                <w:szCs w:val="24"/>
                <w:lang w:val="en-US" w:eastAsia="zh-Hans"/>
              </w:rPr>
            </w:pPr>
            <w:r>
              <w:rPr>
                <w:rFonts w:hint="eastAsia" w:ascii="仿宋_GB2312" w:hAnsi="仿宋_GB2312" w:eastAsia="仿宋_GB2312" w:cs="仿宋_GB2312"/>
                <w:color w:val="auto"/>
                <w:sz w:val="24"/>
                <w:szCs w:val="24"/>
                <w:lang w:val="en-US" w:eastAsia="zh-Hans"/>
              </w:rPr>
              <w:t>姓名</w:t>
            </w:r>
          </w:p>
        </w:tc>
        <w:tc>
          <w:tcPr>
            <w:tcW w:w="6717" w:type="dxa"/>
            <w:gridSpan w:val="4"/>
            <w:tcBorders>
              <w:top w:val="single" w:color="auto" w:sz="4" w:space="0"/>
              <w:left w:val="single" w:color="auto" w:sz="4" w:space="0"/>
              <w:bottom w:val="single" w:color="auto" w:sz="4" w:space="0"/>
              <w:right w:val="single" w:color="auto" w:sz="4" w:space="0"/>
            </w:tcBorders>
            <w:noWrap w:val="0"/>
            <w:vAlign w:val="top"/>
          </w:tcPr>
          <w:p>
            <w:pPr>
              <w:spacing w:line="579"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09" w:type="dxa"/>
            <w:vMerge w:val="continue"/>
            <w:tcBorders>
              <w:left w:val="single" w:color="auto" w:sz="4" w:space="0"/>
              <w:bottom w:val="single" w:color="auto" w:sz="4" w:space="0"/>
              <w:right w:val="single" w:color="auto" w:sz="4" w:space="0"/>
            </w:tcBorders>
            <w:noWrap w:val="0"/>
            <w:vAlign w:val="center"/>
          </w:tcPr>
          <w:p>
            <w:pPr>
              <w:spacing w:line="579" w:lineRule="exact"/>
              <w:jc w:val="center"/>
              <w:rPr>
                <w:rFonts w:hint="eastAsia" w:ascii="仿宋_GB2312" w:hAnsi="仿宋_GB2312" w:eastAsia="仿宋_GB2312" w:cs="仿宋_GB2312"/>
                <w:color w:val="auto"/>
                <w:sz w:val="28"/>
                <w:szCs w:val="28"/>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_GB2312" w:hAnsi="仿宋_GB2312" w:eastAsia="仿宋_GB2312" w:cs="仿宋_GB2312"/>
                <w:color w:val="auto"/>
                <w:sz w:val="24"/>
                <w:szCs w:val="24"/>
                <w:lang w:val="en-US" w:eastAsia="zh-Hans"/>
              </w:rPr>
            </w:pPr>
            <w:r>
              <w:rPr>
                <w:rFonts w:hint="eastAsia" w:ascii="仿宋_GB2312" w:hAnsi="仿宋_GB2312" w:eastAsia="仿宋_GB2312" w:cs="仿宋_GB2312"/>
                <w:color w:val="auto"/>
                <w:sz w:val="24"/>
                <w:szCs w:val="24"/>
                <w:lang w:val="en-US" w:eastAsia="zh-Hans"/>
              </w:rPr>
              <w:t>电话</w:t>
            </w:r>
          </w:p>
        </w:tc>
        <w:tc>
          <w:tcPr>
            <w:tcW w:w="6717" w:type="dxa"/>
            <w:gridSpan w:val="4"/>
            <w:tcBorders>
              <w:top w:val="single" w:color="auto" w:sz="4" w:space="0"/>
              <w:left w:val="single" w:color="auto" w:sz="4" w:space="0"/>
              <w:bottom w:val="single" w:color="auto" w:sz="4" w:space="0"/>
              <w:right w:val="single" w:color="auto" w:sz="4" w:space="0"/>
            </w:tcBorders>
            <w:noWrap w:val="0"/>
            <w:vAlign w:val="top"/>
          </w:tcPr>
          <w:p>
            <w:pPr>
              <w:spacing w:line="579"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09" w:type="dxa"/>
            <w:tcBorders>
              <w:left w:val="single" w:color="auto" w:sz="4" w:space="0"/>
              <w:bottom w:val="single" w:color="auto" w:sz="4" w:space="0"/>
              <w:right w:val="single" w:color="auto" w:sz="4" w:space="0"/>
            </w:tcBorders>
            <w:noWrap w:val="0"/>
            <w:vAlign w:val="center"/>
          </w:tcPr>
          <w:p>
            <w:pPr>
              <w:spacing w:line="579" w:lineRule="exact"/>
              <w:jc w:val="center"/>
              <w:rPr>
                <w:rFonts w:hint="default"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作品素材来源</w:t>
            </w:r>
          </w:p>
        </w:tc>
        <w:tc>
          <w:tcPr>
            <w:tcW w:w="8166" w:type="dxa"/>
            <w:gridSpan w:val="5"/>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仿宋_GB2312" w:hAnsi="仿宋_GB2312" w:eastAsia="仿宋_GB2312" w:cs="仿宋_GB2312"/>
                <w:color w:val="auto"/>
                <w:sz w:val="28"/>
                <w:szCs w:val="28"/>
                <w:lang w:val="en-US" w:eastAsia="zh-Hans"/>
              </w:rPr>
            </w:pPr>
            <w:r>
              <w:rPr>
                <w:rFonts w:hint="eastAsia" w:ascii="仿宋_GB2312" w:hAnsi="仿宋_GB2312" w:eastAsia="仿宋_GB2312" w:cs="仿宋_GB2312"/>
                <w:b/>
                <w:bCs/>
                <w:color w:val="auto"/>
                <w:sz w:val="24"/>
                <w:szCs w:val="28"/>
              </w:rPr>
              <w:t>□</w:t>
            </w:r>
            <w:r>
              <w:rPr>
                <w:rFonts w:hint="eastAsia" w:ascii="仿宋_GB2312" w:hAnsi="仿宋_GB2312" w:eastAsia="仿宋_GB2312" w:cs="仿宋_GB2312"/>
                <w:b/>
                <w:bCs/>
                <w:color w:val="auto"/>
                <w:sz w:val="24"/>
                <w:szCs w:val="28"/>
                <w:lang w:val="en-US" w:eastAsia="zh-Hans"/>
              </w:rPr>
              <w:t>我保证此次作品是我的原创</w:t>
            </w:r>
            <w:r>
              <w:rPr>
                <w:rFonts w:hint="default" w:ascii="仿宋_GB2312" w:hAnsi="仿宋_GB2312" w:eastAsia="仿宋_GB2312" w:cs="仿宋_GB2312"/>
                <w:b/>
                <w:bCs/>
                <w:color w:val="auto"/>
                <w:sz w:val="24"/>
                <w:szCs w:val="28"/>
                <w:lang w:eastAsia="zh-Hans"/>
              </w:rPr>
              <w:t xml:space="preserve">    </w:t>
            </w:r>
            <w:r>
              <w:rPr>
                <w:rFonts w:hint="eastAsia" w:ascii="仿宋_GB2312" w:hAnsi="仿宋_GB2312" w:eastAsia="仿宋_GB2312" w:cs="仿宋_GB2312"/>
                <w:b/>
                <w:bCs/>
                <w:color w:val="auto"/>
                <w:sz w:val="24"/>
                <w:szCs w:val="28"/>
              </w:rPr>
              <w:t>□</w:t>
            </w:r>
            <w:r>
              <w:rPr>
                <w:rFonts w:hint="eastAsia" w:ascii="仿宋_GB2312" w:hAnsi="仿宋_GB2312" w:eastAsia="仿宋_GB2312" w:cs="仿宋_GB2312"/>
                <w:b/>
                <w:bCs/>
                <w:color w:val="auto"/>
                <w:sz w:val="24"/>
                <w:szCs w:val="28"/>
                <w:lang w:val="en-US" w:eastAsia="zh-Hans"/>
              </w:rPr>
              <w:t>我使用了素材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09" w:type="dxa"/>
            <w:vMerge w:val="restart"/>
            <w:tcBorders>
              <w:left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参赛团队所有成员信息</w:t>
            </w:r>
          </w:p>
        </w:tc>
        <w:tc>
          <w:tcPr>
            <w:tcW w:w="2803" w:type="dxa"/>
            <w:gridSpan w:val="2"/>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姓名</w:t>
            </w:r>
          </w:p>
        </w:tc>
        <w:tc>
          <w:tcPr>
            <w:tcW w:w="2842" w:type="dxa"/>
            <w:gridSpan w:val="2"/>
            <w:tcBorders>
              <w:left w:val="single" w:color="auto" w:sz="4" w:space="0"/>
              <w:bottom w:val="single" w:color="auto" w:sz="4" w:space="0"/>
              <w:right w:val="single" w:color="auto" w:sz="4" w:space="0"/>
            </w:tcBorders>
            <w:noWrap w:val="0"/>
            <w:vAlign w:val="center"/>
          </w:tcPr>
          <w:p>
            <w:pPr>
              <w:spacing w:line="579"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联系电话</w:t>
            </w:r>
          </w:p>
        </w:tc>
        <w:tc>
          <w:tcPr>
            <w:tcW w:w="2521" w:type="dxa"/>
            <w:tcBorders>
              <w:left w:val="single" w:color="auto" w:sz="4" w:space="0"/>
              <w:bottom w:val="single" w:color="auto" w:sz="4" w:space="0"/>
              <w:right w:val="single" w:color="auto" w:sz="4" w:space="0"/>
            </w:tcBorders>
            <w:noWrap w:val="0"/>
            <w:vAlign w:val="center"/>
          </w:tcPr>
          <w:p>
            <w:pPr>
              <w:spacing w:line="579"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09" w:type="dxa"/>
            <w:vMerge w:val="continue"/>
            <w:tcBorders>
              <w:left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8"/>
                <w:szCs w:val="28"/>
                <w:lang w:val="en-US" w:eastAsia="zh-Hans"/>
              </w:rPr>
            </w:pPr>
          </w:p>
        </w:tc>
        <w:tc>
          <w:tcPr>
            <w:tcW w:w="2803"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c>
          <w:tcPr>
            <w:tcW w:w="2842" w:type="dxa"/>
            <w:gridSpan w:val="2"/>
            <w:tcBorders>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c>
          <w:tcPr>
            <w:tcW w:w="2521" w:type="dxa"/>
            <w:tcBorders>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09" w:type="dxa"/>
            <w:vMerge w:val="continue"/>
            <w:tcBorders>
              <w:left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8"/>
                <w:szCs w:val="28"/>
                <w:lang w:val="en-US" w:eastAsia="zh-Hans"/>
              </w:rPr>
            </w:pPr>
          </w:p>
        </w:tc>
        <w:tc>
          <w:tcPr>
            <w:tcW w:w="2803"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c>
          <w:tcPr>
            <w:tcW w:w="2842" w:type="dxa"/>
            <w:gridSpan w:val="2"/>
            <w:tcBorders>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c>
          <w:tcPr>
            <w:tcW w:w="2521" w:type="dxa"/>
            <w:tcBorders>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09" w:type="dxa"/>
            <w:vMerge w:val="continue"/>
            <w:tcBorders>
              <w:left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8"/>
                <w:szCs w:val="28"/>
                <w:lang w:val="en-US" w:eastAsia="zh-Hans"/>
              </w:rPr>
            </w:pPr>
          </w:p>
        </w:tc>
        <w:tc>
          <w:tcPr>
            <w:tcW w:w="2803"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c>
          <w:tcPr>
            <w:tcW w:w="2842" w:type="dxa"/>
            <w:gridSpan w:val="2"/>
            <w:tcBorders>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c>
          <w:tcPr>
            <w:tcW w:w="2521" w:type="dxa"/>
            <w:tcBorders>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09" w:type="dxa"/>
            <w:vMerge w:val="continue"/>
            <w:tcBorders>
              <w:left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8"/>
                <w:szCs w:val="28"/>
                <w:lang w:val="en-US" w:eastAsia="zh-Hans"/>
              </w:rPr>
            </w:pPr>
          </w:p>
        </w:tc>
        <w:tc>
          <w:tcPr>
            <w:tcW w:w="2803"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c>
          <w:tcPr>
            <w:tcW w:w="2842" w:type="dxa"/>
            <w:gridSpan w:val="2"/>
            <w:tcBorders>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c>
          <w:tcPr>
            <w:tcW w:w="2521" w:type="dxa"/>
            <w:tcBorders>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09" w:type="dxa"/>
            <w:vMerge w:val="continue"/>
            <w:tcBorders>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color w:val="auto"/>
                <w:sz w:val="28"/>
                <w:szCs w:val="28"/>
                <w:lang w:val="en-US" w:eastAsia="zh-Hans"/>
              </w:rPr>
            </w:pPr>
          </w:p>
        </w:tc>
        <w:tc>
          <w:tcPr>
            <w:tcW w:w="2803"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c>
          <w:tcPr>
            <w:tcW w:w="2842" w:type="dxa"/>
            <w:gridSpan w:val="2"/>
            <w:tcBorders>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c>
          <w:tcPr>
            <w:tcW w:w="2521" w:type="dxa"/>
            <w:tcBorders>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仿宋_GB2312" w:eastAsia="仿宋_GB2312" w:cs="仿宋_GB2312"/>
                <w:b/>
                <w:bCs/>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09" w:type="dxa"/>
            <w:tcBorders>
              <w:left w:val="single" w:color="auto" w:sz="4" w:space="0"/>
              <w:bottom w:val="single" w:color="auto" w:sz="4" w:space="0"/>
              <w:right w:val="single" w:color="auto" w:sz="4" w:space="0"/>
            </w:tcBorders>
            <w:shd w:val="clear" w:color="auto" w:fill="AEAAAA" w:themeFill="background2" w:themeFillShade="BF"/>
            <w:noWrap w:val="0"/>
            <w:vAlign w:val="center"/>
          </w:tcPr>
          <w:p>
            <w:pPr>
              <w:spacing w:line="579" w:lineRule="exact"/>
              <w:jc w:val="center"/>
              <w:rPr>
                <w:rFonts w:hint="default" w:ascii="仿宋_GB2312" w:hAnsi="仿宋_GB2312" w:eastAsia="仿宋_GB2312" w:cs="仿宋_GB2312"/>
                <w:b/>
                <w:bCs/>
                <w:color w:val="auto"/>
                <w:sz w:val="28"/>
                <w:szCs w:val="28"/>
                <w:lang w:val="en-US" w:eastAsia="zh-Hans"/>
              </w:rPr>
            </w:pPr>
            <w:r>
              <w:rPr>
                <w:rFonts w:hint="eastAsia" w:ascii="仿宋_GB2312" w:hAnsi="仿宋_GB2312" w:eastAsia="仿宋_GB2312" w:cs="仿宋_GB2312"/>
                <w:b/>
                <w:bCs/>
                <w:color w:val="auto"/>
                <w:sz w:val="28"/>
                <w:szCs w:val="28"/>
                <w:lang w:val="en-US" w:eastAsia="zh-Hans"/>
              </w:rPr>
              <w:t>参赛信息确认</w:t>
            </w:r>
          </w:p>
        </w:tc>
        <w:tc>
          <w:tcPr>
            <w:tcW w:w="8166" w:type="dxa"/>
            <w:gridSpan w:val="5"/>
            <w:tcBorders>
              <w:top w:val="single" w:color="auto" w:sz="4" w:space="0"/>
              <w:left w:val="single" w:color="auto" w:sz="4" w:space="0"/>
              <w:bottom w:val="single" w:color="auto" w:sz="4" w:space="0"/>
              <w:right w:val="single" w:color="auto" w:sz="4" w:space="0"/>
            </w:tcBorders>
            <w:shd w:val="clear" w:color="auto" w:fill="AEAAAA" w:themeFill="background2" w:themeFillShade="BF"/>
            <w:noWrap w:val="0"/>
            <w:vAlign w:val="center"/>
          </w:tcPr>
          <w:p>
            <w:pPr>
              <w:spacing w:line="579" w:lineRule="exact"/>
              <w:jc w:val="left"/>
              <w:rPr>
                <w:rFonts w:hint="default"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val="en-US" w:eastAsia="zh-Hans"/>
              </w:rPr>
              <w:t>我保证本报名表提交真实有效</w:t>
            </w:r>
            <w:r>
              <w:rPr>
                <w:rFonts w:hint="default" w:ascii="仿宋_GB2312" w:hAnsi="仿宋_GB2312" w:eastAsia="仿宋_GB2312" w:cs="仿宋_GB2312"/>
                <w:b/>
                <w:bCs/>
                <w:color w:val="auto"/>
                <w:sz w:val="28"/>
                <w:szCs w:val="2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075" w:type="dxa"/>
            <w:gridSpan w:val="6"/>
            <w:tcBorders>
              <w:top w:val="single" w:color="auto" w:sz="4" w:space="0"/>
              <w:left w:val="single" w:color="auto" w:sz="4" w:space="0"/>
              <w:bottom w:val="single" w:color="auto" w:sz="4" w:space="0"/>
              <w:right w:val="single" w:color="auto" w:sz="4" w:space="0"/>
            </w:tcBorders>
            <w:noWrap w:val="0"/>
            <w:vAlign w:val="top"/>
          </w:tcPr>
          <w:p>
            <w:pPr>
              <w:spacing w:line="579" w:lineRule="exact"/>
              <w:ind w:firstLine="723" w:firstLineChars="200"/>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声   明</w:t>
            </w:r>
          </w:p>
          <w:p>
            <w:pPr>
              <w:spacing w:line="579"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本参赛团队所选送参加2023年珠澳琴大学生第二届金融知识</w:t>
            </w:r>
            <w:r>
              <w:rPr>
                <w:rFonts w:hint="eastAsia" w:ascii="仿宋_GB2312" w:hAnsi="仿宋_GB2312" w:eastAsia="仿宋_GB2312" w:cs="仿宋_GB2312"/>
                <w:color w:val="auto"/>
                <w:sz w:val="28"/>
                <w:szCs w:val="28"/>
                <w:lang w:val="en-US" w:eastAsia="zh-CN"/>
              </w:rPr>
              <w:t>挑战</w:t>
            </w:r>
            <w:r>
              <w:rPr>
                <w:rFonts w:hint="eastAsia" w:ascii="仿宋_GB2312" w:hAnsi="仿宋_GB2312" w:eastAsia="仿宋_GB2312" w:cs="仿宋_GB2312"/>
                <w:color w:val="auto"/>
                <w:sz w:val="28"/>
                <w:szCs w:val="28"/>
              </w:rPr>
              <w:t>赛的作品是未对外公开的原创作品，不会侵犯任何第三方的知识产权或其他权利。如有侵犯任何第三方的相关法定权利，本参赛团队自愿承担由此产生的一切法律责任。</w:t>
            </w:r>
          </w:p>
          <w:p>
            <w:pPr>
              <w:spacing w:line="579"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本参赛团队同意大赛组委会享有对参赛作品以非盈利为目的的发行、成果展览、表演、信息网络传播、摄制、翻译、汇编、宣传、推广、推介、评选等权利，且不需支付报酬。</w:t>
            </w:r>
          </w:p>
          <w:p>
            <w:pPr>
              <w:spacing w:line="579"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本参赛团队已知悉应在大赛组委会对参赛作品公开展示前进行相关知识产权保护登记的必要性。</w:t>
            </w:r>
          </w:p>
          <w:p>
            <w:pPr>
              <w:spacing w:line="579"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本参赛团队已充分了解和仔细阅读了本届大赛的全部内容及其相关规则，承诺将严格遵守2023年珠澳琴大学生第二届金融知识</w:t>
            </w:r>
            <w:r>
              <w:rPr>
                <w:rFonts w:hint="eastAsia" w:ascii="仿宋_GB2312" w:hAnsi="仿宋_GB2312" w:eastAsia="仿宋_GB2312" w:cs="仿宋_GB2312"/>
                <w:color w:val="auto"/>
                <w:sz w:val="28"/>
                <w:szCs w:val="28"/>
                <w:lang w:val="en-US" w:eastAsia="zh-CN"/>
              </w:rPr>
              <w:t>挑战</w:t>
            </w:r>
            <w:bookmarkStart w:id="0" w:name="_GoBack"/>
            <w:bookmarkEnd w:id="0"/>
            <w:r>
              <w:rPr>
                <w:rFonts w:hint="eastAsia" w:ascii="仿宋_GB2312" w:hAnsi="仿宋_GB2312" w:eastAsia="仿宋_GB2312" w:cs="仿宋_GB2312"/>
                <w:color w:val="auto"/>
                <w:sz w:val="28"/>
                <w:szCs w:val="28"/>
              </w:rPr>
              <w:t>赛的相关规定。</w:t>
            </w:r>
          </w:p>
          <w:p>
            <w:pPr>
              <w:spacing w:line="579"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特此声明。</w:t>
            </w:r>
          </w:p>
          <w:p>
            <w:pPr>
              <w:spacing w:line="579" w:lineRule="exact"/>
              <w:ind w:firstLine="560" w:firstLineChars="200"/>
              <w:jc w:val="left"/>
              <w:rPr>
                <w:rFonts w:hint="eastAsia" w:ascii="仿宋_GB2312" w:hAnsi="仿宋_GB2312" w:eastAsia="仿宋_GB2312" w:cs="仿宋_GB2312"/>
                <w:color w:val="auto"/>
                <w:sz w:val="28"/>
                <w:szCs w:val="28"/>
              </w:rPr>
            </w:pPr>
          </w:p>
          <w:p>
            <w:pPr>
              <w:spacing w:line="579"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学校盖章</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参赛</w:t>
            </w:r>
            <w:r>
              <w:rPr>
                <w:rFonts w:hint="eastAsia" w:ascii="仿宋_GB2312" w:hAnsi="仿宋_GB2312" w:eastAsia="仿宋_GB2312" w:cs="仿宋_GB2312"/>
                <w:color w:val="auto"/>
                <w:sz w:val="28"/>
                <w:szCs w:val="28"/>
                <w:lang w:val="en-US" w:eastAsia="zh-Hans"/>
              </w:rPr>
              <w:t>团队（</w:t>
            </w:r>
            <w:r>
              <w:rPr>
                <w:rFonts w:hint="eastAsia" w:ascii="仿宋_GB2312" w:hAnsi="仿宋_GB2312" w:eastAsia="仿宋_GB2312" w:cs="仿宋_GB2312"/>
                <w:color w:val="auto"/>
                <w:sz w:val="28"/>
                <w:szCs w:val="28"/>
                <w:lang w:val="en-US" w:eastAsia="zh-CN"/>
              </w:rPr>
              <w:t>所有人</w:t>
            </w:r>
            <w:r>
              <w:rPr>
                <w:rFonts w:hint="eastAsia" w:ascii="仿宋_GB2312" w:hAnsi="仿宋_GB2312" w:eastAsia="仿宋_GB2312" w:cs="仿宋_GB2312"/>
                <w:color w:val="auto"/>
                <w:sz w:val="28"/>
                <w:szCs w:val="28"/>
                <w:lang w:val="en-US" w:eastAsia="zh-Hans"/>
              </w:rPr>
              <w:t>）签字</w:t>
            </w:r>
            <w:r>
              <w:rPr>
                <w:rFonts w:hint="eastAsia" w:ascii="仿宋_GB2312" w:hAnsi="仿宋_GB2312" w:eastAsia="仿宋_GB2312" w:cs="仿宋_GB2312"/>
                <w:color w:val="auto"/>
                <w:sz w:val="28"/>
                <w:szCs w:val="28"/>
              </w:rPr>
              <w:t>：</w:t>
            </w:r>
          </w:p>
          <w:p>
            <w:pPr>
              <w:spacing w:line="579" w:lineRule="exact"/>
              <w:jc w:val="left"/>
              <w:rPr>
                <w:rFonts w:hint="eastAsia" w:ascii="仿宋_GB2312" w:hAnsi="仿宋_GB2312" w:eastAsia="仿宋_GB2312" w:cs="仿宋_GB2312"/>
                <w:color w:val="auto"/>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ZWNkMTVlOGY4N2I1NTI1ZTU5MjYwNmRmYmYzOWMifQ=="/>
  </w:docVars>
  <w:rsids>
    <w:rsidRoot w:val="FBBE026B"/>
    <w:rsid w:val="03421C69"/>
    <w:rsid w:val="0D9039CA"/>
    <w:rsid w:val="0E6179B4"/>
    <w:rsid w:val="12D81A74"/>
    <w:rsid w:val="27DC212D"/>
    <w:rsid w:val="2B2A1401"/>
    <w:rsid w:val="375D490D"/>
    <w:rsid w:val="4C681932"/>
    <w:rsid w:val="4D4D3ECF"/>
    <w:rsid w:val="516A616B"/>
    <w:rsid w:val="56E542AB"/>
    <w:rsid w:val="69B1341E"/>
    <w:rsid w:val="69FA7C16"/>
    <w:rsid w:val="BE60F947"/>
    <w:rsid w:val="FBBE026B"/>
    <w:rsid w:val="FFEFA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sub_txt"/>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616</Words>
  <Characters>625</Characters>
  <Lines>0</Lines>
  <Paragraphs>0</Paragraphs>
  <TotalTime>15</TotalTime>
  <ScaleCrop>false</ScaleCrop>
  <LinksUpToDate>false</LinksUpToDate>
  <CharactersWithSpaces>685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2023-06-14T06:17:00Z</dcterms:created>
  <dc:creator>Nicoidak</dc:creator>
  <cp:lastModifiedBy>〰</cp:lastModifiedBy>
  <dcterms:modified xsi:type="dcterms:W3CDTF">2023-07-20T09:17:27Z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ABB472B86066417FA583C5FA52424994_13</vt:lpwstr>
  </property>
</Properties>
</file>